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D" w:rsidRPr="00C05DAE" w:rsidRDefault="0015130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PRAVIDLA HRY LOVCI PEREL</w:t>
      </w:r>
    </w:p>
    <w:p w:rsidR="001D663D" w:rsidRPr="00C05DAE" w:rsidRDefault="001D663D" w:rsidP="001D663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05DAE">
        <w:rPr>
          <w:sz w:val="32"/>
          <w:szCs w:val="32"/>
        </w:rPr>
        <w:t xml:space="preserve">Za knížku označenou </w:t>
      </w:r>
      <w:r w:rsidRPr="0015130D">
        <w:rPr>
          <w:b/>
          <w:color w:val="FF0000"/>
          <w:sz w:val="32"/>
          <w:szCs w:val="32"/>
        </w:rPr>
        <w:t>červeným</w:t>
      </w:r>
      <w:r w:rsidRPr="00C05DAE">
        <w:rPr>
          <w:sz w:val="32"/>
          <w:szCs w:val="32"/>
        </w:rPr>
        <w:t xml:space="preserve"> štítkem dostane perlu jen předškolák, prvňák a druhák. Ostatní pouze v případě, že tato kniha má více </w:t>
      </w:r>
      <w:proofErr w:type="gramStart"/>
      <w:r w:rsidRPr="00C05DAE">
        <w:rPr>
          <w:sz w:val="32"/>
          <w:szCs w:val="32"/>
        </w:rPr>
        <w:t xml:space="preserve">než </w:t>
      </w:r>
      <w:r w:rsidR="00C05DAE">
        <w:rPr>
          <w:sz w:val="32"/>
          <w:szCs w:val="32"/>
        </w:rPr>
        <w:t xml:space="preserve">      </w:t>
      </w:r>
      <w:r w:rsidRPr="00C05DAE">
        <w:rPr>
          <w:sz w:val="32"/>
          <w:szCs w:val="32"/>
        </w:rPr>
        <w:t>1</w:t>
      </w:r>
      <w:r w:rsidR="0034551D">
        <w:rPr>
          <w:sz w:val="32"/>
          <w:szCs w:val="32"/>
        </w:rPr>
        <w:t>0</w:t>
      </w:r>
      <w:r w:rsidRPr="00C05DAE">
        <w:rPr>
          <w:sz w:val="32"/>
          <w:szCs w:val="32"/>
        </w:rPr>
        <w:t>0</w:t>
      </w:r>
      <w:proofErr w:type="gramEnd"/>
      <w:r w:rsidRPr="00C05DAE">
        <w:rPr>
          <w:sz w:val="32"/>
          <w:szCs w:val="32"/>
        </w:rPr>
        <w:t xml:space="preserve"> stránek. </w:t>
      </w:r>
      <w:r w:rsidR="0015130D">
        <w:rPr>
          <w:sz w:val="32"/>
          <w:szCs w:val="32"/>
        </w:rPr>
        <w:t xml:space="preserve">Knížky se </w:t>
      </w:r>
      <w:r w:rsidR="0015130D" w:rsidRPr="007D15E7">
        <w:rPr>
          <w:b/>
          <w:color w:val="00B050"/>
          <w:sz w:val="32"/>
          <w:szCs w:val="32"/>
        </w:rPr>
        <w:t>zeleným</w:t>
      </w:r>
      <w:r w:rsidR="0015130D">
        <w:rPr>
          <w:sz w:val="32"/>
          <w:szCs w:val="32"/>
        </w:rPr>
        <w:t xml:space="preserve"> a </w:t>
      </w:r>
      <w:r w:rsidR="0015130D" w:rsidRPr="0015130D">
        <w:rPr>
          <w:b/>
          <w:color w:val="FFC000"/>
          <w:sz w:val="32"/>
          <w:szCs w:val="32"/>
        </w:rPr>
        <w:t>žlutým</w:t>
      </w:r>
      <w:r w:rsidR="0015130D">
        <w:rPr>
          <w:sz w:val="32"/>
          <w:szCs w:val="32"/>
        </w:rPr>
        <w:t xml:space="preserve"> (fantasy) se uznávají všem.</w:t>
      </w:r>
    </w:p>
    <w:p w:rsidR="001D663D" w:rsidRPr="00C05DAE" w:rsidRDefault="001D663D" w:rsidP="001D663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05DAE">
        <w:rPr>
          <w:sz w:val="32"/>
          <w:szCs w:val="32"/>
        </w:rPr>
        <w:t xml:space="preserve">Obrázek k nepovinné otázce </w:t>
      </w:r>
      <w:r w:rsidR="0015130D">
        <w:rPr>
          <w:sz w:val="32"/>
          <w:szCs w:val="32"/>
        </w:rPr>
        <w:t>musí být</w:t>
      </w:r>
      <w:r w:rsidRPr="00C05DAE">
        <w:rPr>
          <w:sz w:val="32"/>
          <w:szCs w:val="32"/>
        </w:rPr>
        <w:t xml:space="preserve"> barevný a pečlivě nakreslený. </w:t>
      </w:r>
      <w:r w:rsidR="00720030">
        <w:rPr>
          <w:sz w:val="32"/>
          <w:szCs w:val="32"/>
        </w:rPr>
        <w:t xml:space="preserve">                     </w:t>
      </w:r>
      <w:r w:rsidRPr="00C05DAE">
        <w:rPr>
          <w:sz w:val="32"/>
          <w:szCs w:val="32"/>
        </w:rPr>
        <w:t xml:space="preserve">Za čmáranici propiskou žádné </w:t>
      </w:r>
      <w:proofErr w:type="spellStart"/>
      <w:r w:rsidRPr="00C05DAE">
        <w:rPr>
          <w:sz w:val="32"/>
          <w:szCs w:val="32"/>
        </w:rPr>
        <w:t>moriony</w:t>
      </w:r>
      <w:proofErr w:type="spellEnd"/>
      <w:r w:rsidRPr="00C05DAE">
        <w:rPr>
          <w:sz w:val="32"/>
          <w:szCs w:val="32"/>
        </w:rPr>
        <w:t xml:space="preserve"> nebudou.</w:t>
      </w:r>
    </w:p>
    <w:p w:rsidR="00EF3263" w:rsidRDefault="00EF3263" w:rsidP="001D663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05DAE">
        <w:rPr>
          <w:sz w:val="32"/>
          <w:szCs w:val="32"/>
        </w:rPr>
        <w:t>Prosté ANO nebo NE se jako odpověď neuznává. Odpovídejte celými větami</w:t>
      </w:r>
      <w:r w:rsidR="00C05DAE">
        <w:rPr>
          <w:sz w:val="32"/>
          <w:szCs w:val="32"/>
        </w:rPr>
        <w:t xml:space="preserve"> a</w:t>
      </w:r>
      <w:r w:rsidRPr="00C05DAE">
        <w:rPr>
          <w:sz w:val="32"/>
          <w:szCs w:val="32"/>
        </w:rPr>
        <w:t xml:space="preserve"> svou odpověď pěkně rozepište.</w:t>
      </w:r>
    </w:p>
    <w:p w:rsidR="004E7107" w:rsidRPr="00C05DAE" w:rsidRDefault="004E7107" w:rsidP="001D663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Prosté NEVÍM se jako odpověď neuznává. Musíš napsat, proč to nevíš.</w:t>
      </w:r>
    </w:p>
    <w:p w:rsidR="001D663D" w:rsidRPr="00C05DAE" w:rsidRDefault="001D663D" w:rsidP="001D663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05DAE">
        <w:rPr>
          <w:sz w:val="32"/>
          <w:szCs w:val="32"/>
        </w:rPr>
        <w:t xml:space="preserve">Každou knížku můžete použít jako perlorodku jen jednou. </w:t>
      </w:r>
      <w:r w:rsidR="00C05DAE">
        <w:rPr>
          <w:sz w:val="32"/>
          <w:szCs w:val="32"/>
        </w:rPr>
        <w:t xml:space="preserve">                              </w:t>
      </w:r>
      <w:r w:rsidRPr="00C05DAE">
        <w:rPr>
          <w:sz w:val="32"/>
          <w:szCs w:val="32"/>
        </w:rPr>
        <w:t>Za karty vyplněné podruhé už perlu nedostanete.</w:t>
      </w:r>
    </w:p>
    <w:p w:rsidR="0015130D" w:rsidRDefault="0015130D" w:rsidP="0015130D">
      <w:pPr>
        <w:rPr>
          <w:sz w:val="32"/>
          <w:szCs w:val="32"/>
        </w:rPr>
      </w:pPr>
      <w:r>
        <w:rPr>
          <w:sz w:val="32"/>
          <w:szCs w:val="32"/>
        </w:rPr>
        <w:t xml:space="preserve">Hrací karty ke knížkám se vydávají na požádání u výpůjčního pultu.                 Bodovací listina s průběžnými výsledky je vystavena v knihovně.                             Seznam všech perlorodek je na stránkách knihovny </w:t>
      </w:r>
      <w:hyperlink r:id="rId6" w:history="1">
        <w:r w:rsidRPr="00E128DE">
          <w:rPr>
            <w:rStyle w:val="Hypertextovodkaz"/>
            <w:sz w:val="32"/>
            <w:szCs w:val="32"/>
          </w:rPr>
          <w:t>www.knihovnazamberk.cz</w:t>
        </w:r>
      </w:hyperlink>
    </w:p>
    <w:p w:rsidR="0015130D" w:rsidRDefault="0015130D" w:rsidP="0015130D">
      <w:pPr>
        <w:rPr>
          <w:sz w:val="32"/>
          <w:szCs w:val="32"/>
        </w:rPr>
      </w:pPr>
      <w:r>
        <w:rPr>
          <w:sz w:val="32"/>
          <w:szCs w:val="32"/>
        </w:rPr>
        <w:t>MORIONY</w:t>
      </w:r>
    </w:p>
    <w:p w:rsidR="0015130D" w:rsidRPr="0015130D" w:rsidRDefault="0015130D" w:rsidP="0015130D">
      <w:pPr>
        <w:rPr>
          <w:sz w:val="32"/>
          <w:szCs w:val="32"/>
        </w:rPr>
      </w:pPr>
      <w:r>
        <w:rPr>
          <w:sz w:val="32"/>
          <w:szCs w:val="32"/>
        </w:rPr>
        <w:t xml:space="preserve">Za vypracování nepovinných otázek dostaneš </w:t>
      </w:r>
      <w:proofErr w:type="spellStart"/>
      <w:r w:rsidRPr="0015130D">
        <w:rPr>
          <w:i/>
          <w:sz w:val="32"/>
          <w:szCs w:val="32"/>
        </w:rPr>
        <w:t>moriony</w:t>
      </w:r>
      <w:proofErr w:type="spellEnd"/>
      <w:r>
        <w:rPr>
          <w:sz w:val="32"/>
          <w:szCs w:val="32"/>
        </w:rPr>
        <w:t xml:space="preserve">. Je to zvláštní a jedinečná knihovnická měna. Vydělané </w:t>
      </w:r>
      <w:proofErr w:type="spellStart"/>
      <w:r w:rsidRPr="0015130D">
        <w:rPr>
          <w:i/>
          <w:sz w:val="32"/>
          <w:szCs w:val="32"/>
        </w:rPr>
        <w:t>moriony</w:t>
      </w:r>
      <w:proofErr w:type="spellEnd"/>
      <w:r>
        <w:rPr>
          <w:sz w:val="32"/>
          <w:szCs w:val="32"/>
        </w:rPr>
        <w:t xml:space="preserve"> můžeš utratit v KOUZELNÉM KRÁMKU, který se otvírá jen dvakrát za rok, vždycky dva dny před letními a dva dny před vánočními prázdninami. </w:t>
      </w:r>
      <w:bookmarkStart w:id="0" w:name="_GoBack"/>
      <w:bookmarkEnd w:id="0"/>
    </w:p>
    <w:p w:rsidR="00C05DAE" w:rsidRPr="00C05DAE" w:rsidRDefault="00C05DAE" w:rsidP="00C05DAE">
      <w:pPr>
        <w:rPr>
          <w:sz w:val="32"/>
          <w:szCs w:val="32"/>
        </w:rPr>
      </w:pPr>
    </w:p>
    <w:sectPr w:rsidR="00C05DAE" w:rsidRPr="00C05DAE" w:rsidSect="001D6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143"/>
    <w:multiLevelType w:val="hybridMultilevel"/>
    <w:tmpl w:val="04521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3D"/>
    <w:rsid w:val="000D5F1E"/>
    <w:rsid w:val="0015130D"/>
    <w:rsid w:val="001D663D"/>
    <w:rsid w:val="0034551D"/>
    <w:rsid w:val="004E7107"/>
    <w:rsid w:val="006F2707"/>
    <w:rsid w:val="00720030"/>
    <w:rsid w:val="007D15E7"/>
    <w:rsid w:val="00914FE2"/>
    <w:rsid w:val="00C05DAE"/>
    <w:rsid w:val="00CE594D"/>
    <w:rsid w:val="00E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6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1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6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1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hovnazamber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vydej</cp:lastModifiedBy>
  <cp:revision>8</cp:revision>
  <cp:lastPrinted>2019-06-28T11:43:00Z</cp:lastPrinted>
  <dcterms:created xsi:type="dcterms:W3CDTF">2018-11-14T12:04:00Z</dcterms:created>
  <dcterms:modified xsi:type="dcterms:W3CDTF">2019-06-28T11:46:00Z</dcterms:modified>
</cp:coreProperties>
</file>